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36" w:rsidRPr="00717177" w:rsidRDefault="00717177">
      <w:pPr>
        <w:spacing w:after="0" w:line="408" w:lineRule="auto"/>
        <w:ind w:left="120"/>
        <w:jc w:val="center"/>
        <w:rPr>
          <w:lang w:val="ru-RU"/>
        </w:rPr>
      </w:pPr>
      <w:bookmarkStart w:id="0" w:name="block-8088746"/>
      <w:r w:rsidRPr="007171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6736" w:rsidRPr="00717177" w:rsidRDefault="00717177">
      <w:pPr>
        <w:spacing w:after="0" w:line="408" w:lineRule="auto"/>
        <w:ind w:left="120"/>
        <w:jc w:val="center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7171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7171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6736" w:rsidRPr="00717177" w:rsidRDefault="00717177">
      <w:pPr>
        <w:spacing w:after="0" w:line="408" w:lineRule="auto"/>
        <w:ind w:left="120"/>
        <w:jc w:val="center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717177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  <w:r w:rsidRPr="007171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7177">
        <w:rPr>
          <w:rFonts w:ascii="Times New Roman" w:hAnsi="Times New Roman"/>
          <w:color w:val="000000"/>
          <w:sz w:val="28"/>
          <w:lang w:val="ru-RU"/>
        </w:rPr>
        <w:t>​</w:t>
      </w:r>
    </w:p>
    <w:p w:rsidR="00BE6736" w:rsidRPr="00717177" w:rsidRDefault="00717177">
      <w:pPr>
        <w:spacing w:after="0" w:line="408" w:lineRule="auto"/>
        <w:ind w:left="120"/>
        <w:jc w:val="center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BE6736" w:rsidRPr="00717177" w:rsidRDefault="00BE6736">
      <w:pPr>
        <w:spacing w:after="0"/>
        <w:ind w:left="120"/>
        <w:rPr>
          <w:lang w:val="ru-RU"/>
        </w:rPr>
      </w:pPr>
    </w:p>
    <w:p w:rsidR="00BE6736" w:rsidRPr="00717177" w:rsidRDefault="00BE6736">
      <w:pPr>
        <w:spacing w:after="0"/>
        <w:ind w:left="120"/>
        <w:rPr>
          <w:lang w:val="ru-RU"/>
        </w:rPr>
      </w:pPr>
    </w:p>
    <w:p w:rsidR="00BE6736" w:rsidRPr="00717177" w:rsidRDefault="00BE6736">
      <w:pPr>
        <w:spacing w:after="0"/>
        <w:ind w:left="120"/>
        <w:rPr>
          <w:lang w:val="ru-RU"/>
        </w:rPr>
      </w:pPr>
    </w:p>
    <w:p w:rsidR="00BE6736" w:rsidRPr="00717177" w:rsidRDefault="00BE67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7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7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7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7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171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71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Е.А.Фартусова</w:t>
            </w:r>
          </w:p>
          <w:p w:rsidR="000E6D86" w:rsidRDefault="007171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7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736" w:rsidRDefault="00BE6736">
      <w:pPr>
        <w:spacing w:after="0"/>
        <w:ind w:left="120"/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E6736" w:rsidRDefault="00BE6736">
      <w:pPr>
        <w:spacing w:after="0"/>
        <w:ind w:left="120"/>
      </w:pPr>
    </w:p>
    <w:p w:rsidR="00BE6736" w:rsidRDefault="00BE6736">
      <w:pPr>
        <w:spacing w:after="0"/>
        <w:ind w:left="120"/>
      </w:pPr>
    </w:p>
    <w:p w:rsidR="00BE6736" w:rsidRDefault="00BE6736">
      <w:pPr>
        <w:spacing w:after="0"/>
        <w:ind w:left="120"/>
      </w:pPr>
    </w:p>
    <w:p w:rsidR="00BE6736" w:rsidRDefault="007171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6736" w:rsidRDefault="007171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1132664)</w:t>
      </w:r>
    </w:p>
    <w:p w:rsidR="00BE6736" w:rsidRDefault="00BE6736">
      <w:pPr>
        <w:spacing w:after="0"/>
        <w:ind w:left="120"/>
        <w:jc w:val="center"/>
      </w:pPr>
    </w:p>
    <w:p w:rsidR="00BE6736" w:rsidRDefault="007171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BE6736" w:rsidRDefault="007171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BE6736">
      <w:pPr>
        <w:spacing w:after="0"/>
        <w:ind w:left="120"/>
        <w:jc w:val="center"/>
      </w:pPr>
    </w:p>
    <w:p w:rsidR="00BE6736" w:rsidRDefault="0071717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758c7860-019e-4f63-872b-044256b5f058"/>
      <w:r>
        <w:rPr>
          <w:rFonts w:ascii="Times New Roman" w:hAnsi="Times New Roman"/>
          <w:b/>
          <w:color w:val="000000"/>
          <w:sz w:val="28"/>
        </w:rPr>
        <w:t>с. Горбуновка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bcf231d-60ce-4601-b24b-153af6cd5e58"/>
      <w:r>
        <w:rPr>
          <w:rFonts w:ascii="Times New Roman" w:hAnsi="Times New Roman"/>
          <w:b/>
          <w:color w:val="000000"/>
          <w:sz w:val="28"/>
        </w:rPr>
        <w:t>2023 г.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6736" w:rsidRDefault="00BE6736">
      <w:pPr>
        <w:spacing w:after="0"/>
        <w:ind w:left="120"/>
      </w:pPr>
    </w:p>
    <w:p w:rsidR="00BE6736" w:rsidRDefault="00BE6736">
      <w:pPr>
        <w:sectPr w:rsidR="00BE6736">
          <w:pgSz w:w="11906" w:h="16383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 w:line="264" w:lineRule="auto"/>
        <w:ind w:left="120"/>
        <w:jc w:val="both"/>
      </w:pPr>
      <w:bookmarkStart w:id="6" w:name="block-80887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717177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717177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717177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717177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717177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717177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717177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1717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1717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17177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17177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17177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17177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17177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717177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BE6736" w:rsidRPr="00717177" w:rsidRDefault="00BE6736">
      <w:pPr>
        <w:rPr>
          <w:lang w:val="ru-RU"/>
        </w:rPr>
        <w:sectPr w:rsidR="00BE6736" w:rsidRPr="00717177">
          <w:pgSz w:w="11906" w:h="16383"/>
          <w:pgMar w:top="1134" w:right="850" w:bottom="1134" w:left="1701" w:header="720" w:footer="720" w:gutter="0"/>
          <w:cols w:space="720"/>
        </w:sect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bookmarkStart w:id="7" w:name="block-8088748"/>
      <w:bookmarkEnd w:id="6"/>
      <w:r w:rsidRPr="007171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1717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17177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17177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</w:t>
      </w:r>
      <w:r w:rsidRPr="00717177">
        <w:rPr>
          <w:rFonts w:ascii="Times New Roman" w:hAnsi="Times New Roman"/>
          <w:color w:val="000000"/>
          <w:sz w:val="28"/>
          <w:lang w:val="ru-RU"/>
        </w:rPr>
        <w:t>модель путешествий в древности. Появление географических карт.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</w:t>
      </w:r>
      <w:r w:rsidRPr="00717177">
        <w:rPr>
          <w:rFonts w:ascii="Times New Roman" w:hAnsi="Times New Roman"/>
          <w:color w:val="000000"/>
          <w:sz w:val="28"/>
          <w:lang w:val="ru-RU"/>
        </w:rPr>
        <w:t>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1717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 вв. Поиски Южной </w:t>
      </w:r>
      <w:r w:rsidRPr="00717177">
        <w:rPr>
          <w:rFonts w:ascii="Times New Roman" w:hAnsi="Times New Roman"/>
          <w:color w:val="000000"/>
          <w:sz w:val="28"/>
          <w:lang w:val="ru-RU"/>
        </w:rPr>
        <w:t>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</w:t>
      </w:r>
      <w:r w:rsidRPr="00717177">
        <w:rPr>
          <w:rFonts w:ascii="Times New Roman" w:hAnsi="Times New Roman"/>
          <w:color w:val="000000"/>
          <w:sz w:val="28"/>
          <w:lang w:val="ru-RU"/>
        </w:rPr>
        <w:t>ание полярных областей Земли. Изучение Мирового океана. Географические открытия Новейшего времени.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</w:t>
      </w:r>
      <w:r w:rsidRPr="00717177">
        <w:rPr>
          <w:rFonts w:ascii="Times New Roman" w:hAnsi="Times New Roman"/>
          <w:color w:val="000000"/>
          <w:sz w:val="28"/>
          <w:lang w:val="ru-RU"/>
        </w:rPr>
        <w:t>х карт по предложенным учителем вопросам.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</w:t>
      </w:r>
      <w:r w:rsidRPr="00717177">
        <w:rPr>
          <w:rFonts w:ascii="Times New Roman" w:hAnsi="Times New Roman"/>
          <w:color w:val="000000"/>
          <w:sz w:val="28"/>
          <w:lang w:val="ru-RU"/>
        </w:rPr>
        <w:t>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</w:t>
      </w:r>
      <w:r w:rsidRPr="00717177">
        <w:rPr>
          <w:rFonts w:ascii="Times New Roman" w:hAnsi="Times New Roman"/>
          <w:color w:val="000000"/>
          <w:sz w:val="28"/>
          <w:lang w:val="ru-RU"/>
        </w:rPr>
        <w:t>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</w:t>
      </w:r>
      <w:r w:rsidRPr="00717177">
        <w:rPr>
          <w:rFonts w:ascii="Times New Roman" w:hAnsi="Times New Roman"/>
          <w:color w:val="000000"/>
          <w:sz w:val="28"/>
          <w:lang w:val="ru-RU"/>
        </w:rPr>
        <w:t>ти.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</w:t>
      </w:r>
      <w:r w:rsidRPr="00717177">
        <w:rPr>
          <w:rFonts w:ascii="Times New Roman" w:hAnsi="Times New Roman"/>
          <w:color w:val="000000"/>
          <w:sz w:val="28"/>
          <w:lang w:val="ru-RU"/>
        </w:rPr>
        <w:t>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</w:t>
      </w:r>
      <w:r w:rsidRPr="00717177">
        <w:rPr>
          <w:rFonts w:ascii="Times New Roman" w:hAnsi="Times New Roman"/>
          <w:color w:val="000000"/>
          <w:sz w:val="28"/>
          <w:lang w:val="ru-RU"/>
        </w:rPr>
        <w:t>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</w:t>
      </w:r>
      <w:r w:rsidRPr="00717177">
        <w:rPr>
          <w:rFonts w:ascii="Times New Roman" w:hAnsi="Times New Roman"/>
          <w:color w:val="000000"/>
          <w:sz w:val="28"/>
          <w:lang w:val="ru-RU"/>
        </w:rPr>
        <w:t>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</w:t>
      </w:r>
      <w:r w:rsidRPr="00717177">
        <w:rPr>
          <w:rFonts w:ascii="Times New Roman" w:hAnsi="Times New Roman"/>
          <w:color w:val="000000"/>
          <w:sz w:val="28"/>
          <w:lang w:val="ru-RU"/>
        </w:rPr>
        <w:t>пределение объектов по их географическим координатам.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1717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</w:t>
      </w:r>
      <w:r w:rsidRPr="00717177">
        <w:rPr>
          <w:rFonts w:ascii="Times New Roman" w:hAnsi="Times New Roman"/>
          <w:color w:val="000000"/>
          <w:sz w:val="28"/>
          <w:lang w:val="ru-RU"/>
        </w:rPr>
        <w:t>и. Тропики и полярные круги. Вращение Земли вокруг своей оси. Смена дня и ночи на Земле.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</w:t>
      </w:r>
      <w:r w:rsidRPr="00717177">
        <w:rPr>
          <w:rFonts w:ascii="Times New Roman" w:hAnsi="Times New Roman"/>
          <w:color w:val="000000"/>
          <w:sz w:val="28"/>
          <w:lang w:val="ru-RU"/>
        </w:rPr>
        <w:t>т географической широты и времени года на территории России.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</w:t>
      </w:r>
      <w:r w:rsidRPr="00717177">
        <w:rPr>
          <w:rFonts w:ascii="Times New Roman" w:hAnsi="Times New Roman"/>
          <w:color w:val="000000"/>
          <w:sz w:val="28"/>
          <w:lang w:val="ru-RU"/>
        </w:rPr>
        <w:t>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</w:t>
      </w:r>
      <w:r w:rsidRPr="00717177">
        <w:rPr>
          <w:rFonts w:ascii="Times New Roman" w:hAnsi="Times New Roman"/>
          <w:color w:val="000000"/>
          <w:sz w:val="28"/>
          <w:lang w:val="ru-RU"/>
        </w:rPr>
        <w:t>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</w:t>
      </w:r>
      <w:r w:rsidRPr="00717177">
        <w:rPr>
          <w:rFonts w:ascii="Times New Roman" w:hAnsi="Times New Roman"/>
          <w:color w:val="000000"/>
          <w:sz w:val="28"/>
          <w:lang w:val="ru-RU"/>
        </w:rPr>
        <w:t>преобразующая земную поверхность, и связанные с ней экологические проблемы.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Описа</w:t>
      </w:r>
      <w:r w:rsidRPr="00717177">
        <w:rPr>
          <w:rFonts w:ascii="Times New Roman" w:hAnsi="Times New Roman"/>
          <w:color w:val="000000"/>
          <w:sz w:val="28"/>
          <w:lang w:val="ru-RU"/>
        </w:rPr>
        <w:t>ние горной системы или равнины по физической карте.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</w:t>
      </w:r>
      <w:r w:rsidRPr="00717177">
        <w:rPr>
          <w:rFonts w:ascii="Times New Roman" w:hAnsi="Times New Roman"/>
          <w:color w:val="000000"/>
          <w:sz w:val="28"/>
          <w:lang w:val="ru-RU"/>
        </w:rPr>
        <w:t>о и животного мира.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E6736" w:rsidRPr="00717177" w:rsidRDefault="00BE6736">
      <w:pPr>
        <w:spacing w:after="0" w:line="264" w:lineRule="auto"/>
        <w:ind w:left="120"/>
        <w:jc w:val="both"/>
        <w:rPr>
          <w:lang w:val="ru-RU"/>
        </w:rPr>
      </w:pPr>
    </w:p>
    <w:p w:rsidR="00BE6736" w:rsidRPr="00717177" w:rsidRDefault="00717177">
      <w:pPr>
        <w:spacing w:after="0" w:line="264" w:lineRule="auto"/>
        <w:ind w:left="12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</w:t>
      </w:r>
      <w:r w:rsidRPr="00717177">
        <w:rPr>
          <w:rFonts w:ascii="Times New Roman" w:hAnsi="Times New Roman"/>
          <w:color w:val="000000"/>
          <w:sz w:val="28"/>
          <w:lang w:val="ru-RU"/>
        </w:rPr>
        <w:t>круговорот воды. Значение гидросферы.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</w:t>
      </w:r>
      <w:r w:rsidRPr="00717177">
        <w:rPr>
          <w:rFonts w:ascii="Times New Roman" w:hAnsi="Times New Roman"/>
          <w:color w:val="000000"/>
          <w:sz w:val="28"/>
          <w:lang w:val="ru-RU"/>
        </w:rP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Воды суши. С</w:t>
      </w:r>
      <w:r w:rsidRPr="00717177">
        <w:rPr>
          <w:rFonts w:ascii="Times New Roman" w:hAnsi="Times New Roman"/>
          <w:color w:val="000000"/>
          <w:sz w:val="28"/>
          <w:lang w:val="ru-RU"/>
        </w:rPr>
        <w:t>пособы изображения внутренних вод на картах.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</w:t>
      </w:r>
      <w:r w:rsidRPr="00717177">
        <w:rPr>
          <w:rFonts w:ascii="Times New Roman" w:hAnsi="Times New Roman"/>
          <w:color w:val="000000"/>
          <w:sz w:val="28"/>
          <w:lang w:val="ru-RU"/>
        </w:rPr>
        <w:t>ные ледники: горные и покровные. Профессия гляциолог.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 образование.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1. Сравнение двух рек</w:t>
      </w:r>
      <w:r w:rsidRPr="00717177">
        <w:rPr>
          <w:rFonts w:ascii="Times New Roman" w:hAnsi="Times New Roman"/>
          <w:color w:val="000000"/>
          <w:sz w:val="28"/>
          <w:lang w:val="ru-RU"/>
        </w:rPr>
        <w:t xml:space="preserve"> (России и мира) по заданным признакам.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</w:t>
      </w:r>
      <w:r w:rsidRPr="00717177">
        <w:rPr>
          <w:rFonts w:ascii="Times New Roman" w:hAnsi="Times New Roman"/>
          <w:b/>
          <w:color w:val="000000"/>
          <w:sz w:val="28"/>
          <w:lang w:val="ru-RU"/>
        </w:rPr>
        <w:t>лочка Земли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E6736" w:rsidRPr="00717177" w:rsidRDefault="00717177">
      <w:pPr>
        <w:spacing w:after="0" w:line="264" w:lineRule="auto"/>
        <w:ind w:firstLine="600"/>
        <w:jc w:val="both"/>
        <w:rPr>
          <w:lang w:val="ru-RU"/>
        </w:rPr>
      </w:pPr>
      <w:r w:rsidRPr="00717177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</w:t>
      </w:r>
      <w:r w:rsidRPr="00717177">
        <w:rPr>
          <w:rFonts w:ascii="Times New Roman" w:hAnsi="Times New Roman"/>
          <w:color w:val="000000"/>
          <w:sz w:val="28"/>
          <w:lang w:val="ru-RU"/>
        </w:rPr>
        <w:t>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E6736" w:rsidRDefault="00717177">
      <w:pPr>
        <w:spacing w:after="0" w:line="264" w:lineRule="auto"/>
        <w:ind w:firstLine="600"/>
        <w:jc w:val="both"/>
      </w:pPr>
      <w:r w:rsidRPr="00717177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>Роза ветров. Бризы. Мусс</w:t>
      </w:r>
      <w:r>
        <w:rPr>
          <w:rFonts w:ascii="Times New Roman" w:hAnsi="Times New Roman"/>
          <w:color w:val="000000"/>
          <w:sz w:val="28"/>
        </w:rPr>
        <w:t xml:space="preserve">оны.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</w:t>
      </w:r>
      <w:r>
        <w:rPr>
          <w:rFonts w:ascii="Times New Roman" w:hAnsi="Times New Roman"/>
          <w:color w:val="000000"/>
          <w:sz w:val="28"/>
        </w:rPr>
        <w:t>ь климата от географической широты и высоты местности над уровнем моря.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</w:t>
      </w:r>
      <w:r>
        <w:rPr>
          <w:rFonts w:ascii="Times New Roman" w:hAnsi="Times New Roman"/>
          <w:color w:val="000000"/>
          <w:sz w:val="28"/>
        </w:rPr>
        <w:t>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</w:t>
      </w:r>
      <w:r>
        <w:rPr>
          <w:rFonts w:ascii="Times New Roman" w:hAnsi="Times New Roman"/>
          <w:color w:val="000000"/>
          <w:sz w:val="28"/>
        </w:rPr>
        <w:t>мли.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>
        <w:rPr>
          <w:rFonts w:ascii="Times New Roman" w:hAnsi="Times New Roman"/>
          <w:color w:val="000000"/>
          <w:sz w:val="28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</w:t>
      </w:r>
      <w:r>
        <w:rPr>
          <w:rFonts w:ascii="Times New Roman" w:hAnsi="Times New Roman"/>
          <w:color w:val="000000"/>
          <w:sz w:val="28"/>
        </w:rPr>
        <w:t>тельности участка местности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>
        <w:rPr>
          <w:rFonts w:ascii="Times New Roman" w:hAnsi="Times New Roman"/>
          <w:color w:val="000000"/>
          <w:sz w:val="28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</w:t>
      </w:r>
      <w:r>
        <w:rPr>
          <w:rFonts w:ascii="Times New Roman" w:hAnsi="Times New Roman"/>
          <w:b/>
          <w:color w:val="000000"/>
          <w:sz w:val="28"/>
        </w:rPr>
        <w:t>яется на местности)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</w:t>
      </w:r>
      <w:r>
        <w:rPr>
          <w:rFonts w:ascii="Times New Roman" w:hAnsi="Times New Roman"/>
          <w:color w:val="000000"/>
          <w:sz w:val="28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</w:t>
      </w:r>
      <w:r>
        <w:rPr>
          <w:rFonts w:ascii="Times New Roman" w:hAnsi="Times New Roman"/>
          <w:color w:val="000000"/>
          <w:sz w:val="28"/>
        </w:rPr>
        <w:t>дных зон.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>
        <w:rPr>
          <w:rFonts w:ascii="Times New Roman" w:hAnsi="Times New Roman"/>
          <w:color w:val="000000"/>
          <w:sz w:val="28"/>
        </w:rPr>
        <w:t>езные ископаемые.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</w:t>
      </w:r>
      <w:r>
        <w:rPr>
          <w:rFonts w:ascii="Times New Roman" w:hAnsi="Times New Roman"/>
          <w:color w:val="000000"/>
          <w:sz w:val="28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>
        <w:rPr>
          <w:rFonts w:ascii="Times New Roman" w:hAnsi="Times New Roman"/>
          <w:color w:val="000000"/>
          <w:sz w:val="28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>
        <w:rPr>
          <w:rFonts w:ascii="Times New Roman" w:hAnsi="Times New Roman"/>
          <w:color w:val="000000"/>
          <w:sz w:val="28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</w:t>
      </w:r>
      <w:r>
        <w:rPr>
          <w:rFonts w:ascii="Times New Roman" w:hAnsi="Times New Roman"/>
          <w:color w:val="000000"/>
          <w:sz w:val="28"/>
        </w:rPr>
        <w:t>лиматической карте и климатограмме.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</w:t>
      </w:r>
      <w:r>
        <w:rPr>
          <w:rFonts w:ascii="Times New Roman" w:hAnsi="Times New Roman"/>
          <w:color w:val="000000"/>
          <w:sz w:val="28"/>
        </w:rPr>
        <w:t>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</w:t>
      </w:r>
      <w:r>
        <w:rPr>
          <w:rFonts w:ascii="Times New Roman" w:hAnsi="Times New Roman"/>
          <w:color w:val="000000"/>
          <w:sz w:val="28"/>
        </w:rPr>
        <w:t>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</w:t>
      </w:r>
      <w:r>
        <w:rPr>
          <w:rFonts w:ascii="Times New Roman" w:hAnsi="Times New Roman"/>
          <w:color w:val="000000"/>
          <w:sz w:val="28"/>
        </w:rPr>
        <w:t>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</w:t>
      </w:r>
      <w:r>
        <w:rPr>
          <w:rFonts w:ascii="Times New Roman" w:hAnsi="Times New Roman"/>
          <w:color w:val="000000"/>
          <w:sz w:val="28"/>
        </w:rPr>
        <w:t>анения тёплых и холодных течений у западных и восточных побережий материков.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</w:t>
      </w:r>
      <w:r>
        <w:rPr>
          <w:rFonts w:ascii="Times New Roman" w:hAnsi="Times New Roman"/>
          <w:color w:val="000000"/>
          <w:sz w:val="28"/>
        </w:rPr>
        <w:t xml:space="preserve">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</w:t>
      </w:r>
      <w:r>
        <w:rPr>
          <w:rFonts w:ascii="Times New Roman" w:hAnsi="Times New Roman"/>
          <w:b/>
          <w:color w:val="000000"/>
          <w:sz w:val="28"/>
        </w:rPr>
        <w:t>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</w:t>
      </w:r>
      <w:r>
        <w:rPr>
          <w:rFonts w:ascii="Times New Roman" w:hAnsi="Times New Roman"/>
          <w:b/>
          <w:color w:val="000000"/>
          <w:sz w:val="28"/>
        </w:rPr>
        <w:t>ы мира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</w:t>
      </w:r>
      <w:r>
        <w:rPr>
          <w:rFonts w:ascii="Times New Roman" w:hAnsi="Times New Roman"/>
          <w:color w:val="000000"/>
          <w:sz w:val="28"/>
        </w:rPr>
        <w:t>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</w:t>
      </w:r>
      <w:r>
        <w:rPr>
          <w:rFonts w:ascii="Times New Roman" w:hAnsi="Times New Roman"/>
          <w:color w:val="000000"/>
          <w:sz w:val="28"/>
        </w:rPr>
        <w:t>селения двух стран по комплексным картам.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>
        <w:rPr>
          <w:rFonts w:ascii="Times New Roman" w:hAnsi="Times New Roman"/>
          <w:color w:val="000000"/>
          <w:sz w:val="28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>
        <w:rPr>
          <w:rFonts w:ascii="Times New Roman" w:hAnsi="Times New Roman"/>
          <w:color w:val="000000"/>
          <w:sz w:val="28"/>
        </w:rPr>
        <w:t>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</w:t>
      </w:r>
      <w:r>
        <w:rPr>
          <w:rFonts w:ascii="Times New Roman" w:hAnsi="Times New Roman"/>
          <w:color w:val="000000"/>
          <w:sz w:val="28"/>
        </w:rPr>
        <w:t>х) южных материков.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4. Описание Австралии или одной из стран </w:t>
      </w:r>
      <w:r>
        <w:rPr>
          <w:rFonts w:ascii="Times New Roman" w:hAnsi="Times New Roman"/>
          <w:color w:val="000000"/>
          <w:sz w:val="28"/>
        </w:rPr>
        <w:t>Африки или Южной Америки по географическим картам.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</w:t>
      </w:r>
      <w:r>
        <w:rPr>
          <w:rFonts w:ascii="Times New Roman" w:hAnsi="Times New Roman"/>
          <w:color w:val="000000"/>
          <w:sz w:val="28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</w:t>
      </w:r>
      <w:r>
        <w:rPr>
          <w:rFonts w:ascii="Times New Roman" w:hAnsi="Times New Roman"/>
          <w:color w:val="000000"/>
          <w:sz w:val="28"/>
        </w:rPr>
        <w:t>а примере умеренного климатического пляса.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</w:t>
      </w:r>
      <w:r>
        <w:rPr>
          <w:rFonts w:ascii="Times New Roman" w:hAnsi="Times New Roman"/>
          <w:color w:val="000000"/>
          <w:sz w:val="28"/>
        </w:rPr>
        <w:t>ии (с целью привлечения туристов, создания положительного образа страны и т. д.).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>
        <w:rPr>
          <w:rFonts w:ascii="Times New Roman" w:hAnsi="Times New Roman"/>
          <w:color w:val="000000"/>
          <w:sz w:val="28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</w:t>
      </w:r>
      <w:r>
        <w:rPr>
          <w:rFonts w:ascii="Times New Roman" w:hAnsi="Times New Roman"/>
          <w:color w:val="000000"/>
          <w:sz w:val="28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>
        <w:rPr>
          <w:rFonts w:ascii="Times New Roman" w:hAnsi="Times New Roman"/>
          <w:color w:val="000000"/>
          <w:sz w:val="28"/>
        </w:rPr>
        <w:t xml:space="preserve"> объекты.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История формирования и освоения территории Р</w:t>
      </w:r>
      <w:r>
        <w:rPr>
          <w:rFonts w:ascii="Times New Roman" w:hAnsi="Times New Roman"/>
          <w:b/>
          <w:color w:val="000000"/>
          <w:sz w:val="28"/>
        </w:rPr>
        <w:t xml:space="preserve">оссии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</w:t>
      </w:r>
      <w:r>
        <w:rPr>
          <w:rFonts w:ascii="Times New Roman" w:hAnsi="Times New Roman"/>
          <w:color w:val="000000"/>
          <w:sz w:val="28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</w:t>
      </w:r>
      <w:r>
        <w:rPr>
          <w:rFonts w:ascii="Times New Roman" w:hAnsi="Times New Roman"/>
          <w:color w:val="000000"/>
          <w:sz w:val="28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>
        <w:rPr>
          <w:rFonts w:ascii="Times New Roman" w:hAnsi="Times New Roman"/>
          <w:color w:val="000000"/>
          <w:sz w:val="28"/>
        </w:rPr>
        <w:t>я, омывающие территорию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</w:t>
      </w:r>
      <w:r>
        <w:rPr>
          <w:rFonts w:ascii="Times New Roman" w:hAnsi="Times New Roman"/>
          <w:color w:val="000000"/>
          <w:sz w:val="28"/>
        </w:rPr>
        <w:t>я разных городов России по карте часовых зон.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>
        <w:rPr>
          <w:rFonts w:ascii="Times New Roman" w:hAnsi="Times New Roman"/>
          <w:color w:val="000000"/>
          <w:sz w:val="28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>
        <w:rPr>
          <w:rFonts w:ascii="Times New Roman" w:hAnsi="Times New Roman"/>
          <w:color w:val="000000"/>
          <w:sz w:val="28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Обозначение на контурной карте и сравнение границ федеральных </w:t>
      </w:r>
      <w:r>
        <w:rPr>
          <w:rFonts w:ascii="Times New Roman" w:hAnsi="Times New Roman"/>
          <w:color w:val="000000"/>
          <w:sz w:val="28"/>
        </w:rPr>
        <w:t>округов и макрорегионов с целью выявления состава и особенностей географического положения.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Классификации природных ресурсов. Природно-ресурсный ка</w:t>
      </w:r>
      <w:r>
        <w:rPr>
          <w:rFonts w:ascii="Times New Roman" w:hAnsi="Times New Roman"/>
          <w:color w:val="000000"/>
          <w:sz w:val="28"/>
        </w:rPr>
        <w:t xml:space="preserve">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</w:t>
      </w:r>
      <w:r>
        <w:rPr>
          <w:rFonts w:ascii="Times New Roman" w:hAnsi="Times New Roman"/>
          <w:color w:val="000000"/>
          <w:sz w:val="28"/>
        </w:rPr>
        <w:t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</w:t>
      </w:r>
      <w:r>
        <w:rPr>
          <w:rFonts w:ascii="Times New Roman" w:hAnsi="Times New Roman"/>
          <w:color w:val="000000"/>
          <w:sz w:val="28"/>
        </w:rPr>
        <w:t>ых групп полезных ископаемых по территории страны.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</w:t>
      </w:r>
      <w:r>
        <w:rPr>
          <w:rFonts w:ascii="Times New Roman" w:hAnsi="Times New Roman"/>
          <w:color w:val="000000"/>
          <w:sz w:val="28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</w:t>
      </w:r>
      <w:r>
        <w:rPr>
          <w:rFonts w:ascii="Times New Roman" w:hAnsi="Times New Roman"/>
          <w:color w:val="000000"/>
          <w:sz w:val="28"/>
        </w:rPr>
        <w:t>ритории России опасных геологических явлений.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>
        <w:rPr>
          <w:rFonts w:ascii="Times New Roman" w:hAnsi="Times New Roman"/>
          <w:color w:val="000000"/>
          <w:sz w:val="28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</w:t>
      </w:r>
      <w:r>
        <w:rPr>
          <w:rFonts w:ascii="Times New Roman" w:hAnsi="Times New Roman"/>
          <w:color w:val="000000"/>
          <w:sz w:val="28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>
        <w:rPr>
          <w:rFonts w:ascii="Times New Roman" w:hAnsi="Times New Roman"/>
          <w:color w:val="000000"/>
          <w:sz w:val="28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территории страны. Агроклиматические ресурсы. Опасные и неблагоприятные </w:t>
      </w:r>
      <w:r>
        <w:rPr>
          <w:rFonts w:ascii="Times New Roman" w:hAnsi="Times New Roman"/>
          <w:color w:val="000000"/>
          <w:sz w:val="28"/>
        </w:rPr>
        <w:t>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Определение и </w:t>
      </w:r>
      <w:r>
        <w:rPr>
          <w:rFonts w:ascii="Times New Roman" w:hAnsi="Times New Roman"/>
          <w:color w:val="000000"/>
          <w:sz w:val="28"/>
        </w:rPr>
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</w:t>
      </w:r>
      <w:r>
        <w:rPr>
          <w:rFonts w:ascii="Times New Roman" w:hAnsi="Times New Roman"/>
          <w:color w:val="000000"/>
          <w:sz w:val="28"/>
        </w:rPr>
        <w:t xml:space="preserve"> хозяйственную деятельность населения.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</w:t>
      </w:r>
      <w:r>
        <w:rPr>
          <w:rFonts w:ascii="Times New Roman" w:hAnsi="Times New Roman"/>
          <w:color w:val="000000"/>
          <w:sz w:val="28"/>
        </w:rPr>
        <w:t>ранение по территории России. Роль рек в жизни населения и развитии хозяйства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</w:t>
      </w:r>
      <w:r>
        <w:rPr>
          <w:rFonts w:ascii="Times New Roman" w:hAnsi="Times New Roman"/>
          <w:color w:val="000000"/>
          <w:sz w:val="28"/>
        </w:rPr>
        <w:t>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</w:t>
      </w:r>
      <w:r>
        <w:rPr>
          <w:rFonts w:ascii="Times New Roman" w:hAnsi="Times New Roman"/>
          <w:color w:val="000000"/>
          <w:sz w:val="28"/>
        </w:rPr>
        <w:t>ек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Почва — особый компонент природы. Факторы образования почв. Основные зональные типы почв, их свойства, различия в </w:t>
      </w:r>
      <w:r>
        <w:rPr>
          <w:rFonts w:ascii="Times New Roman" w:hAnsi="Times New Roman"/>
          <w:color w:val="000000"/>
          <w:sz w:val="28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</w:t>
      </w:r>
      <w:r>
        <w:rPr>
          <w:rFonts w:ascii="Times New Roman" w:hAnsi="Times New Roman"/>
          <w:color w:val="000000"/>
          <w:sz w:val="28"/>
        </w:rPr>
        <w:t>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</w:t>
      </w:r>
      <w:r>
        <w:rPr>
          <w:rFonts w:ascii="Times New Roman" w:hAnsi="Times New Roman"/>
          <w:color w:val="000000"/>
          <w:sz w:val="28"/>
        </w:rPr>
        <w:t>х на территории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Особо охраняемые природные территории </w:t>
      </w:r>
      <w:r>
        <w:rPr>
          <w:rFonts w:ascii="Times New Roman" w:hAnsi="Times New Roman"/>
          <w:color w:val="000000"/>
          <w:sz w:val="28"/>
        </w:rPr>
        <w:t>России и своего края. Объекты Всемирного природного наследия ЮНЕСКО; растения и животные, занесённые в Красную книгу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</w:t>
      </w:r>
      <w:r>
        <w:rPr>
          <w:rFonts w:ascii="Times New Roman" w:hAnsi="Times New Roman"/>
          <w:color w:val="000000"/>
          <w:sz w:val="28"/>
        </w:rPr>
        <w:t>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</w:t>
      </w:r>
      <w:r>
        <w:rPr>
          <w:rFonts w:ascii="Times New Roman" w:hAnsi="Times New Roman"/>
          <w:color w:val="000000"/>
          <w:sz w:val="28"/>
        </w:rPr>
        <w:t>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</w:t>
      </w:r>
      <w:r>
        <w:rPr>
          <w:rFonts w:ascii="Times New Roman" w:hAnsi="Times New Roman"/>
          <w:color w:val="000000"/>
          <w:sz w:val="28"/>
        </w:rPr>
        <w:t>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</w:t>
      </w:r>
      <w:r>
        <w:rPr>
          <w:rFonts w:ascii="Times New Roman" w:hAnsi="Times New Roman"/>
          <w:color w:val="000000"/>
          <w:sz w:val="28"/>
        </w:rPr>
        <w:t>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</w:t>
      </w:r>
      <w:r>
        <w:rPr>
          <w:rFonts w:ascii="Times New Roman" w:hAnsi="Times New Roman"/>
          <w:color w:val="000000"/>
          <w:sz w:val="28"/>
        </w:rPr>
        <w:t>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</w:t>
      </w:r>
      <w:r>
        <w:rPr>
          <w:rFonts w:ascii="Times New Roman" w:hAnsi="Times New Roman"/>
          <w:b/>
          <w:color w:val="000000"/>
          <w:sz w:val="28"/>
        </w:rPr>
        <w:t>аселения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</w:t>
      </w:r>
      <w:r>
        <w:rPr>
          <w:rFonts w:ascii="Times New Roman" w:hAnsi="Times New Roman"/>
          <w:color w:val="000000"/>
          <w:sz w:val="28"/>
        </w:rPr>
        <w:t xml:space="preserve">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</w:t>
      </w:r>
      <w:r>
        <w:rPr>
          <w:rFonts w:ascii="Times New Roman" w:hAnsi="Times New Roman"/>
          <w:color w:val="000000"/>
          <w:sz w:val="28"/>
        </w:rPr>
        <w:t>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— многонациональное государство. Многонациональность как </w:t>
      </w:r>
      <w:r>
        <w:rPr>
          <w:rFonts w:ascii="Times New Roman" w:hAnsi="Times New Roman"/>
          <w:color w:val="000000"/>
          <w:sz w:val="28"/>
        </w:rPr>
        <w:t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</w:t>
      </w:r>
      <w:r>
        <w:rPr>
          <w:rFonts w:ascii="Times New Roman" w:hAnsi="Times New Roman"/>
          <w:b/>
          <w:color w:val="000000"/>
          <w:sz w:val="28"/>
        </w:rPr>
        <w:t>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</w:t>
      </w:r>
      <w:r>
        <w:rPr>
          <w:rFonts w:ascii="Times New Roman" w:hAnsi="Times New Roman"/>
          <w:color w:val="000000"/>
          <w:sz w:val="28"/>
        </w:rPr>
        <w:t xml:space="preserve">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Объяснение динамики половозрастного состава населения России на основе анализа половозрастных пирамид.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</w:t>
      </w:r>
      <w:r>
        <w:rPr>
          <w:rFonts w:ascii="Times New Roman" w:hAnsi="Times New Roman"/>
          <w:color w:val="000000"/>
          <w:sz w:val="28"/>
        </w:rPr>
        <w:t>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</w:t>
      </w:r>
      <w:r>
        <w:rPr>
          <w:rFonts w:ascii="Times New Roman" w:hAnsi="Times New Roman"/>
          <w:color w:val="000000"/>
          <w:sz w:val="28"/>
        </w:rPr>
        <w:t xml:space="preserve"> по особенностям естественного и механического движения населения.</w:t>
      </w: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 отрасли. Отраслевая структура, функциональная и тер</w:t>
      </w:r>
      <w:r>
        <w:rPr>
          <w:rFonts w:ascii="Times New Roman" w:hAnsi="Times New Roman"/>
          <w:color w:val="000000"/>
          <w:sz w:val="28"/>
        </w:rPr>
        <w:t xml:space="preserve">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</w:t>
      </w:r>
      <w:r>
        <w:rPr>
          <w:rFonts w:ascii="Times New Roman" w:hAnsi="Times New Roman"/>
          <w:color w:val="000000"/>
          <w:sz w:val="28"/>
        </w:rPr>
        <w:t>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</w:t>
      </w:r>
      <w:r>
        <w:rPr>
          <w:rFonts w:ascii="Times New Roman" w:hAnsi="Times New Roman"/>
          <w:color w:val="000000"/>
          <w:sz w:val="28"/>
        </w:rPr>
        <w:t>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</w:t>
      </w:r>
      <w:r>
        <w:rPr>
          <w:rFonts w:ascii="Times New Roman" w:hAnsi="Times New Roman"/>
          <w:color w:val="000000"/>
          <w:sz w:val="28"/>
        </w:rPr>
        <w:t>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</w:t>
      </w:r>
      <w:r>
        <w:rPr>
          <w:rFonts w:ascii="Times New Roman" w:hAnsi="Times New Roman"/>
          <w:color w:val="000000"/>
          <w:sz w:val="28"/>
        </w:rPr>
        <w:t>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</w:t>
      </w:r>
      <w:r>
        <w:rPr>
          <w:rFonts w:ascii="Times New Roman" w:hAnsi="Times New Roman"/>
          <w:color w:val="000000"/>
          <w:sz w:val="28"/>
        </w:rPr>
        <w:t>мы. Влияние ТЭК на окружающую среду. Основные положения «Энергетической стратегии России на период до 2035 года».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</w:t>
      </w:r>
      <w:r>
        <w:rPr>
          <w:rFonts w:ascii="Times New Roman" w:hAnsi="Times New Roman"/>
          <w:color w:val="000000"/>
          <w:sz w:val="28"/>
        </w:rPr>
        <w:t>х регионах.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мировом производстве чёрных и цветных металлов. Особенности </w:t>
      </w:r>
      <w:r>
        <w:rPr>
          <w:rFonts w:ascii="Times New Roman" w:hAnsi="Times New Roman"/>
          <w:color w:val="000000"/>
          <w:sz w:val="28"/>
        </w:rPr>
        <w:t xml:space="preserve">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</w:t>
      </w:r>
      <w:r>
        <w:rPr>
          <w:rFonts w:ascii="Times New Roman" w:hAnsi="Times New Roman"/>
          <w:color w:val="000000"/>
          <w:sz w:val="28"/>
        </w:rPr>
        <w:t>металлургии на окружающую среду. Основные положения «Стратегии развития чёрной и цветной металлургии России до 2030 года».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России в мировом производстве машиностроительной прод</w:t>
      </w:r>
      <w:r>
        <w:rPr>
          <w:rFonts w:ascii="Times New Roman" w:hAnsi="Times New Roman"/>
          <w:color w:val="000000"/>
          <w:sz w:val="28"/>
        </w:rPr>
        <w:t>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</w:t>
      </w:r>
      <w:r>
        <w:rPr>
          <w:rFonts w:ascii="Times New Roman" w:hAnsi="Times New Roman"/>
          <w:color w:val="000000"/>
          <w:sz w:val="28"/>
        </w:rPr>
        <w:t>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факторов, повлиявших на размещение </w:t>
      </w:r>
      <w:r>
        <w:rPr>
          <w:rFonts w:ascii="Times New Roman" w:hAnsi="Times New Roman"/>
          <w:color w:val="000000"/>
          <w:sz w:val="28"/>
        </w:rPr>
        <w:t>машиностроительного предприятия (по выбору) на основе анализа различных источников информации.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</w:t>
      </w:r>
      <w:r>
        <w:rPr>
          <w:rFonts w:ascii="Times New Roman" w:hAnsi="Times New Roman"/>
          <w:color w:val="000000"/>
          <w:sz w:val="28"/>
        </w:rPr>
        <w:t>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</w:t>
      </w:r>
      <w:r>
        <w:rPr>
          <w:rFonts w:ascii="Times New Roman" w:hAnsi="Times New Roman"/>
          <w:b/>
          <w:color w:val="000000"/>
          <w:sz w:val="28"/>
        </w:rPr>
        <w:t>й комплекс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</w:t>
      </w:r>
      <w:r>
        <w:rPr>
          <w:rFonts w:ascii="Times New Roman" w:hAnsi="Times New Roman"/>
          <w:color w:val="000000"/>
          <w:sz w:val="28"/>
        </w:rPr>
        <w:t>основные районы и лесоперерабатывающие комплексы.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</w:t>
      </w:r>
      <w:r>
        <w:rPr>
          <w:rFonts w:ascii="Times New Roman" w:hAnsi="Times New Roman"/>
          <w:color w:val="000000"/>
          <w:sz w:val="28"/>
        </w:rPr>
        <w:t>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</w:t>
      </w:r>
      <w:r>
        <w:rPr>
          <w:rFonts w:ascii="Times New Roman" w:hAnsi="Times New Roman"/>
          <w:color w:val="000000"/>
          <w:sz w:val="28"/>
        </w:rPr>
        <w:t xml:space="preserve">ные </w:t>
      </w:r>
      <w:r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</w:t>
      </w:r>
      <w:r>
        <w:rPr>
          <w:rFonts w:ascii="Times New Roman" w:hAnsi="Times New Roman"/>
          <w:color w:val="000000"/>
          <w:sz w:val="28"/>
        </w:rPr>
        <w:t>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</w:t>
      </w:r>
      <w:r>
        <w:rPr>
          <w:rFonts w:ascii="Times New Roman" w:hAnsi="Times New Roman"/>
          <w:color w:val="000000"/>
          <w:sz w:val="28"/>
        </w:rPr>
        <w:t>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</w:t>
      </w:r>
      <w:r>
        <w:rPr>
          <w:rFonts w:ascii="Times New Roman" w:hAnsi="Times New Roman"/>
          <w:color w:val="000000"/>
          <w:sz w:val="28"/>
        </w:rPr>
        <w:t>е отраслей АПК.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</w:t>
      </w:r>
      <w:r>
        <w:rPr>
          <w:rFonts w:ascii="Times New Roman" w:hAnsi="Times New Roman"/>
          <w:color w:val="000000"/>
          <w:sz w:val="28"/>
        </w:rPr>
        <w:t>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</w:t>
      </w:r>
      <w:r>
        <w:rPr>
          <w:rFonts w:ascii="Times New Roman" w:hAnsi="Times New Roman"/>
          <w:color w:val="000000"/>
          <w:sz w:val="28"/>
        </w:rPr>
        <w:t>тура. Рекреационное хозяйство. Особенности сферы обслуживания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</w:t>
      </w:r>
      <w:r>
        <w:rPr>
          <w:rFonts w:ascii="Times New Roman" w:hAnsi="Times New Roman"/>
          <w:color w:val="000000"/>
          <w:sz w:val="28"/>
        </w:rPr>
        <w:t>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политика как </w:t>
      </w:r>
      <w:r>
        <w:rPr>
          <w:rFonts w:ascii="Times New Roman" w:hAnsi="Times New Roman"/>
          <w:color w:val="000000"/>
          <w:sz w:val="28"/>
        </w:rPr>
        <w:t>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</w:t>
      </w:r>
      <w:r>
        <w:rPr>
          <w:rFonts w:ascii="Times New Roman" w:hAnsi="Times New Roman"/>
          <w:color w:val="000000"/>
          <w:sz w:val="28"/>
        </w:rPr>
        <w:t>ые экономические зоны (ОЭЗ). Территории опережающего развития (ТОР). Факторы, ограничивающие развитие хозяйства.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</w:t>
      </w:r>
      <w:r>
        <w:rPr>
          <w:rFonts w:ascii="Times New Roman" w:hAnsi="Times New Roman"/>
          <w:color w:val="000000"/>
          <w:sz w:val="28"/>
        </w:rPr>
        <w:t>ы по переходу России к модели устойчивого развития.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</w:t>
      </w:r>
      <w:r>
        <w:rPr>
          <w:rFonts w:ascii="Times New Roman" w:hAnsi="Times New Roman"/>
          <w:b/>
          <w:color w:val="000000"/>
          <w:sz w:val="28"/>
        </w:rPr>
        <w:t>регион (Европейская часть)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</w:t>
      </w:r>
      <w:r>
        <w:rPr>
          <w:rFonts w:ascii="Times New Roman" w:hAnsi="Times New Roman"/>
          <w:color w:val="000000"/>
          <w:sz w:val="28"/>
        </w:rPr>
        <w:t>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</w:t>
      </w:r>
      <w:r>
        <w:rPr>
          <w:rFonts w:ascii="Times New Roman" w:hAnsi="Times New Roman"/>
          <w:b/>
          <w:color w:val="000000"/>
          <w:sz w:val="28"/>
        </w:rPr>
        <w:t xml:space="preserve"> работы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</w:t>
      </w:r>
      <w:r>
        <w:rPr>
          <w:rFonts w:ascii="Times New Roman" w:hAnsi="Times New Roman"/>
          <w:color w:val="000000"/>
          <w:sz w:val="28"/>
        </w:rPr>
        <w:t>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</w:t>
      </w:r>
      <w:r>
        <w:rPr>
          <w:rFonts w:ascii="Times New Roman" w:hAnsi="Times New Roman"/>
          <w:color w:val="000000"/>
          <w:sz w:val="28"/>
        </w:rPr>
        <w:t>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</w:t>
      </w:r>
      <w:r>
        <w:rPr>
          <w:rFonts w:ascii="Times New Roman" w:hAnsi="Times New Roman"/>
          <w:color w:val="000000"/>
          <w:sz w:val="28"/>
        </w:rPr>
        <w:t xml:space="preserve"> районов (субъектов Российской Федерации) по заданным критериям.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Федеральные и региональные целевые программы. </w:t>
      </w:r>
      <w:r>
        <w:rPr>
          <w:rFonts w:ascii="Times New Roman" w:hAnsi="Times New Roman"/>
          <w:color w:val="000000"/>
          <w:sz w:val="28"/>
        </w:rPr>
        <w:t>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</w:t>
      </w:r>
      <w:r>
        <w:rPr>
          <w:rFonts w:ascii="Times New Roman" w:hAnsi="Times New Roman"/>
          <w:color w:val="000000"/>
          <w:sz w:val="28"/>
        </w:rPr>
        <w:t>ономических и политических организаций. Взаимосвязи России с другими странами мира. Россия и страны СНГ. ЕврАзЭС.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</w:t>
      </w:r>
      <w:r>
        <w:rPr>
          <w:rFonts w:ascii="Times New Roman" w:hAnsi="Times New Roman"/>
          <w:color w:val="000000"/>
          <w:sz w:val="28"/>
        </w:rPr>
        <w:t>емирного природного и культурного наследия России.</w:t>
      </w:r>
    </w:p>
    <w:p w:rsidR="00BE6736" w:rsidRDefault="00BE6736">
      <w:pPr>
        <w:sectPr w:rsidR="00BE6736">
          <w:pgSz w:w="11906" w:h="16383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 w:line="264" w:lineRule="auto"/>
        <w:ind w:left="120"/>
        <w:jc w:val="both"/>
      </w:pPr>
      <w:bookmarkStart w:id="8" w:name="block-80887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</w:t>
      </w:r>
      <w:r>
        <w:rPr>
          <w:rFonts w:ascii="Times New Roman" w:hAnsi="Times New Roman"/>
          <w:color w:val="000000"/>
          <w:sz w:val="28"/>
        </w:rPr>
        <w:t>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</w:t>
      </w:r>
      <w:r>
        <w:rPr>
          <w:rFonts w:ascii="Times New Roman" w:hAnsi="Times New Roman"/>
          <w:color w:val="000000"/>
          <w:sz w:val="28"/>
        </w:rPr>
        <w:t>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</w:t>
      </w:r>
      <w:r>
        <w:rPr>
          <w:rFonts w:ascii="Times New Roman" w:hAnsi="Times New Roman"/>
          <w:color w:val="000000"/>
          <w:sz w:val="28"/>
        </w:rPr>
        <w:t>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</w:t>
      </w:r>
      <w:r>
        <w:rPr>
          <w:rFonts w:ascii="Times New Roman" w:hAnsi="Times New Roman"/>
          <w:color w:val="000000"/>
          <w:sz w:val="28"/>
        </w:rPr>
        <w:t>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</w:t>
      </w:r>
      <w:r>
        <w:rPr>
          <w:rFonts w:ascii="Times New Roman" w:hAnsi="Times New Roman"/>
          <w:color w:val="000000"/>
          <w:sz w:val="28"/>
        </w:rPr>
        <w:t>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</w:t>
      </w:r>
      <w:r>
        <w:rPr>
          <w:rFonts w:ascii="Times New Roman" w:hAnsi="Times New Roman"/>
          <w:b/>
          <w:color w:val="000000"/>
          <w:sz w:val="28"/>
        </w:rPr>
        <w:t>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</w:t>
      </w:r>
      <w:r>
        <w:rPr>
          <w:rFonts w:ascii="Times New Roman" w:hAnsi="Times New Roman"/>
          <w:color w:val="000000"/>
          <w:sz w:val="28"/>
        </w:rPr>
        <w:t>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</w:t>
      </w:r>
      <w:r>
        <w:rPr>
          <w:rFonts w:ascii="Times New Roman" w:hAnsi="Times New Roman"/>
          <w:b/>
          <w:color w:val="000000"/>
          <w:sz w:val="28"/>
        </w:rPr>
        <w:t>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</w:t>
      </w:r>
      <w:r>
        <w:rPr>
          <w:rFonts w:ascii="Times New Roman" w:hAnsi="Times New Roman"/>
          <w:color w:val="000000"/>
          <w:sz w:val="28"/>
        </w:rPr>
        <w:t>ам Всемирного культурного наследия человечества.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</w:t>
      </w:r>
      <w:r>
        <w:rPr>
          <w:rFonts w:ascii="Times New Roman" w:hAnsi="Times New Roman"/>
          <w:color w:val="000000"/>
          <w:sz w:val="28"/>
        </w:rPr>
        <w:t>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</w:t>
      </w:r>
      <w:r>
        <w:rPr>
          <w:rFonts w:ascii="Times New Roman" w:hAnsi="Times New Roman"/>
          <w:color w:val="000000"/>
          <w:sz w:val="28"/>
        </w:rPr>
        <w:t>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</w:t>
      </w:r>
      <w:r>
        <w:rPr>
          <w:rFonts w:ascii="Times New Roman" w:hAnsi="Times New Roman"/>
          <w:color w:val="000000"/>
          <w:sz w:val="28"/>
        </w:rPr>
        <w:t xml:space="preserve">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</w:t>
      </w:r>
      <w:r>
        <w:rPr>
          <w:rFonts w:ascii="Times New Roman" w:hAnsi="Times New Roman"/>
          <w:color w:val="000000"/>
          <w:sz w:val="28"/>
        </w:rPr>
        <w:t>к природе и окружающей среде.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</w:t>
      </w:r>
      <w:r>
        <w:rPr>
          <w:rFonts w:ascii="Times New Roman" w:hAnsi="Times New Roman"/>
          <w:color w:val="000000"/>
          <w:sz w:val="28"/>
        </w:rPr>
        <w:t>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</w:t>
      </w:r>
      <w:r>
        <w:rPr>
          <w:rFonts w:ascii="Times New Roman" w:hAnsi="Times New Roman"/>
          <w:color w:val="000000"/>
          <w:sz w:val="28"/>
        </w:rPr>
        <w:t>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</w:t>
      </w:r>
      <w:r>
        <w:rPr>
          <w:rFonts w:ascii="Times New Roman" w:hAnsi="Times New Roman"/>
          <w:color w:val="000000"/>
          <w:sz w:val="28"/>
        </w:rPr>
        <w:t xml:space="preserve">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</w:t>
      </w:r>
      <w:r>
        <w:rPr>
          <w:rFonts w:ascii="Times New Roman" w:hAnsi="Times New Roman"/>
          <w:color w:val="000000"/>
          <w:sz w:val="28"/>
        </w:rPr>
        <w:t>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</w:t>
      </w:r>
      <w:r>
        <w:rPr>
          <w:rFonts w:ascii="Times New Roman" w:hAnsi="Times New Roman"/>
          <w:color w:val="000000"/>
          <w:sz w:val="28"/>
        </w:rPr>
        <w:t>й школе способствует достижению метапредметных результатов, в том числе: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BE6736" w:rsidRDefault="007171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BE6736" w:rsidRDefault="007171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</w:t>
      </w:r>
      <w:r>
        <w:rPr>
          <w:rFonts w:ascii="Times New Roman" w:hAnsi="Times New Roman"/>
          <w:color w:val="000000"/>
          <w:sz w:val="28"/>
        </w:rPr>
        <w:t>ливать существенный признак классификации географических объектов, процессов и явлений, основания для их сравнения;</w:t>
      </w:r>
    </w:p>
    <w:p w:rsidR="00BE6736" w:rsidRDefault="007171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E6736" w:rsidRDefault="007171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</w:t>
      </w:r>
      <w:r>
        <w:rPr>
          <w:rFonts w:ascii="Times New Roman" w:hAnsi="Times New Roman"/>
          <w:color w:val="000000"/>
          <w:sz w:val="28"/>
        </w:rPr>
        <w:t>фициты географической информации, данных, необходимых для решения поставленной задачи;</w:t>
      </w:r>
    </w:p>
    <w:p w:rsidR="00BE6736" w:rsidRDefault="007171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</w:t>
      </w:r>
      <w:r>
        <w:rPr>
          <w:rFonts w:ascii="Times New Roman" w:hAnsi="Times New Roman"/>
          <w:color w:val="000000"/>
          <w:sz w:val="28"/>
        </w:rPr>
        <w:t>мозаключений по аналогии, формулировать гипотезы о взаимосвязях географических объектов, процессов и явлений;</w:t>
      </w:r>
    </w:p>
    <w:p w:rsidR="00BE6736" w:rsidRDefault="0071717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</w:t>
      </w:r>
      <w:r>
        <w:rPr>
          <w:rFonts w:ascii="Times New Roman" w:hAnsi="Times New Roman"/>
          <w:color w:val="000000"/>
          <w:sz w:val="28"/>
        </w:rPr>
        <w:t>м самостоятельно выделенных критериев).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географические вопросы, фиксирующие разрыв между реальным и желательным состоянием </w:t>
      </w:r>
      <w:r>
        <w:rPr>
          <w:rFonts w:ascii="Times New Roman" w:hAnsi="Times New Roman"/>
          <w:color w:val="000000"/>
          <w:sz w:val="28"/>
        </w:rPr>
        <w:t>ситуации, объекта, и самостоятельно устанавливать искомое и данное;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плану </w:t>
      </w:r>
      <w:r>
        <w:rPr>
          <w:rFonts w:ascii="Times New Roman" w:hAnsi="Times New Roman"/>
          <w:color w:val="000000"/>
          <w:sz w:val="28"/>
        </w:rPr>
        <w:t>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</w:t>
      </w:r>
      <w:r>
        <w:rPr>
          <w:rFonts w:ascii="Times New Roman" w:hAnsi="Times New Roman"/>
          <w:color w:val="000000"/>
          <w:sz w:val="28"/>
        </w:rPr>
        <w:t>стоверность информации, полученной в ходе гео­графического исследования;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E6736" w:rsidRDefault="0071717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</w:t>
      </w:r>
      <w:r>
        <w:rPr>
          <w:rFonts w:ascii="Times New Roman" w:hAnsi="Times New Roman"/>
          <w:color w:val="000000"/>
          <w:sz w:val="28"/>
        </w:rPr>
        <w:t>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E6736" w:rsidRDefault="007171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</w:t>
      </w:r>
      <w:r>
        <w:rPr>
          <w:rFonts w:ascii="Times New Roman" w:hAnsi="Times New Roman"/>
          <w:color w:val="000000"/>
          <w:sz w:val="28"/>
        </w:rPr>
        <w:t>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E6736" w:rsidRDefault="007171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</w:t>
      </w:r>
      <w:r>
        <w:rPr>
          <w:rFonts w:ascii="Times New Roman" w:hAnsi="Times New Roman"/>
          <w:color w:val="000000"/>
          <w:sz w:val="28"/>
        </w:rPr>
        <w:t xml:space="preserve"> видов и форм представления;</w:t>
      </w:r>
    </w:p>
    <w:p w:rsidR="00BE6736" w:rsidRDefault="007171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E6736" w:rsidRDefault="007171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BE6736" w:rsidRDefault="007171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</w:t>
      </w:r>
      <w:r>
        <w:rPr>
          <w:rFonts w:ascii="Times New Roman" w:hAnsi="Times New Roman"/>
          <w:color w:val="000000"/>
          <w:sz w:val="28"/>
        </w:rPr>
        <w:t>жность географической информации по критериям, предложенным учителем или сформулированным самостоятельно;</w:t>
      </w:r>
    </w:p>
    <w:p w:rsidR="00BE6736" w:rsidRDefault="0071717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E6736" w:rsidRDefault="007171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</w:t>
      </w:r>
      <w:r>
        <w:rPr>
          <w:rFonts w:ascii="Times New Roman" w:hAnsi="Times New Roman"/>
          <w:color w:val="000000"/>
          <w:sz w:val="28"/>
        </w:rPr>
        <w:t>выражать свою точку зрения по географическим аспектам различных вопросов в устных и письменных текстах;</w:t>
      </w:r>
    </w:p>
    <w:p w:rsidR="00BE6736" w:rsidRDefault="007171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</w:t>
      </w:r>
      <w:r>
        <w:rPr>
          <w:rFonts w:ascii="Times New Roman" w:hAnsi="Times New Roman"/>
          <w:color w:val="000000"/>
          <w:sz w:val="28"/>
        </w:rPr>
        <w:t>ьности общения;</w:t>
      </w:r>
    </w:p>
    <w:p w:rsidR="00BE6736" w:rsidRDefault="007171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E6736" w:rsidRDefault="0071717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/>
          <w:color w:val="000000"/>
          <w:sz w:val="28"/>
        </w:rPr>
        <w:t>(сотрудничество)</w:t>
      </w:r>
    </w:p>
    <w:p w:rsidR="00BE6736" w:rsidRDefault="0071717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6736" w:rsidRDefault="0071717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</w:t>
      </w:r>
      <w:r>
        <w:rPr>
          <w:rFonts w:ascii="Times New Roman" w:hAnsi="Times New Roman"/>
          <w:color w:val="000000"/>
          <w:sz w:val="28"/>
        </w:rPr>
        <w:t>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</w:t>
      </w:r>
      <w:r>
        <w:rPr>
          <w:rFonts w:ascii="Times New Roman" w:hAnsi="Times New Roman"/>
          <w:color w:val="000000"/>
          <w:sz w:val="28"/>
        </w:rPr>
        <w:t>ультата по своему направлению и координировать свои действия с другими членами команды;</w:t>
      </w:r>
    </w:p>
    <w:p w:rsidR="00BE6736" w:rsidRDefault="0071717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</w:t>
      </w:r>
      <w:r>
        <w:rPr>
          <w:rFonts w:ascii="Times New Roman" w:hAnsi="Times New Roman"/>
          <w:color w:val="000000"/>
          <w:sz w:val="28"/>
        </w:rPr>
        <w:t>тветственности.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E6736" w:rsidRDefault="0071717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</w:t>
      </w:r>
      <w:r>
        <w:rPr>
          <w:rFonts w:ascii="Times New Roman" w:hAnsi="Times New Roman"/>
          <w:color w:val="000000"/>
          <w:sz w:val="28"/>
        </w:rPr>
        <w:t>ь предлагаемые варианты решений;</w:t>
      </w:r>
    </w:p>
    <w:p w:rsidR="00BE6736" w:rsidRDefault="0071717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E6736" w:rsidRDefault="007171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 и </w:t>
      </w:r>
      <w:r>
        <w:rPr>
          <w:rFonts w:ascii="Times New Roman" w:hAnsi="Times New Roman"/>
          <w:color w:val="000000"/>
          <w:sz w:val="28"/>
        </w:rPr>
        <w:t>рефлексии;</w:t>
      </w:r>
    </w:p>
    <w:p w:rsidR="00BE6736" w:rsidRDefault="007171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E6736" w:rsidRDefault="007171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6736" w:rsidRDefault="007171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</w:t>
      </w:r>
      <w:r>
        <w:rPr>
          <w:rFonts w:ascii="Times New Roman" w:hAnsi="Times New Roman"/>
          <w:color w:val="000000"/>
          <w:sz w:val="28"/>
        </w:rPr>
        <w:t>ть соответствие результата цели и условиям</w:t>
      </w:r>
    </w:p>
    <w:p w:rsidR="00BE6736" w:rsidRDefault="00717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E6736" w:rsidRDefault="0071717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BE6736" w:rsidRDefault="0071717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географических объектов, </w:t>
      </w:r>
      <w:r>
        <w:rPr>
          <w:rFonts w:ascii="Times New Roman" w:hAnsi="Times New Roman"/>
          <w:color w:val="000000"/>
          <w:sz w:val="28"/>
        </w:rPr>
        <w:t>процессов и явлений, изучаемых различными ветвями географической науки;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интернет-ресурсы), </w:t>
      </w:r>
      <w:r>
        <w:rPr>
          <w:rFonts w:ascii="Times New Roman" w:hAnsi="Times New Roman"/>
          <w:color w:val="000000"/>
          <w:sz w:val="28"/>
        </w:rPr>
        <w:t>необходимые для изучения истории географических открытий и важнейших географических исследований современности;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</w:t>
      </w:r>
      <w:r>
        <w:rPr>
          <w:rFonts w:ascii="Times New Roman" w:hAnsi="Times New Roman"/>
          <w:color w:val="000000"/>
          <w:sz w:val="28"/>
        </w:rPr>
        <w:t>х;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</w:t>
      </w:r>
      <w:r>
        <w:rPr>
          <w:rFonts w:ascii="Times New Roman" w:hAnsi="Times New Roman"/>
          <w:color w:val="000000"/>
          <w:sz w:val="28"/>
        </w:rPr>
        <w:t>и исследователей в развитие знаний о Земле;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</w:t>
      </w:r>
      <w:r>
        <w:rPr>
          <w:rFonts w:ascii="Times New Roman" w:hAnsi="Times New Roman"/>
          <w:color w:val="000000"/>
          <w:sz w:val="28"/>
        </w:rPr>
        <w:t>ценить вклад российских путешественников и исследователей в развитие знаний о Земле;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</w:t>
      </w:r>
      <w:r>
        <w:rPr>
          <w:rFonts w:ascii="Times New Roman" w:hAnsi="Times New Roman"/>
          <w:color w:val="000000"/>
          <w:sz w:val="28"/>
        </w:rPr>
        <w:t>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</w:t>
      </w:r>
      <w:r>
        <w:rPr>
          <w:rFonts w:ascii="Times New Roman" w:hAnsi="Times New Roman"/>
          <w:color w:val="000000"/>
          <w:sz w:val="28"/>
        </w:rPr>
        <w:t>зонта», «горизонтали», «масштаб», «условные знаки» для решения учебных и практико-ориентированных задач;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</w:t>
      </w:r>
      <w:r>
        <w:rPr>
          <w:rFonts w:ascii="Times New Roman" w:hAnsi="Times New Roman"/>
          <w:color w:val="000000"/>
          <w:sz w:val="28"/>
        </w:rPr>
        <w:t>ений; описывать внутреннее строение Земли;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минералы и горные породы, материковую и </w:t>
      </w:r>
      <w:r>
        <w:rPr>
          <w:rFonts w:ascii="Times New Roman" w:hAnsi="Times New Roman"/>
          <w:color w:val="000000"/>
          <w:sz w:val="28"/>
        </w:rPr>
        <w:t>океаническую земную кору;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</w:t>
      </w:r>
      <w:r>
        <w:rPr>
          <w:rFonts w:ascii="Times New Roman" w:hAnsi="Times New Roman"/>
          <w:color w:val="000000"/>
          <w:sz w:val="28"/>
        </w:rPr>
        <w:t>канических извержений;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«эпицентр землетрясения» и </w:t>
      </w:r>
      <w:r>
        <w:rPr>
          <w:rFonts w:ascii="Times New Roman" w:hAnsi="Times New Roman"/>
          <w:color w:val="000000"/>
          <w:sz w:val="28"/>
        </w:rPr>
        <w:t>«очаг землетрясения» для решения познавательных задач;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</w:t>
      </w:r>
      <w:r>
        <w:rPr>
          <w:rFonts w:ascii="Times New Roman" w:hAnsi="Times New Roman"/>
          <w:color w:val="000000"/>
          <w:sz w:val="28"/>
        </w:rPr>
        <w:t>трова по происхождению;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актуальных </w:t>
      </w:r>
      <w:r>
        <w:rPr>
          <w:rFonts w:ascii="Times New Roman" w:hAnsi="Times New Roman"/>
          <w:color w:val="000000"/>
          <w:sz w:val="28"/>
        </w:rPr>
        <w:t>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BE6736" w:rsidRDefault="007171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>
        <w:rPr>
          <w:rFonts w:ascii="Times New Roman" w:hAnsi="Times New Roman"/>
          <w:color w:val="000000"/>
          <w:sz w:val="28"/>
        </w:rPr>
        <w:t>географических объектов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>
        <w:rPr>
          <w:rFonts w:ascii="Times New Roman" w:hAnsi="Times New Roman"/>
          <w:color w:val="000000"/>
          <w:sz w:val="28"/>
        </w:rPr>
        <w:t xml:space="preserve"> извлекать её из различных источников;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</w:t>
      </w:r>
      <w:r>
        <w:rPr>
          <w:rFonts w:ascii="Times New Roman" w:hAnsi="Times New Roman"/>
          <w:color w:val="000000"/>
          <w:sz w:val="28"/>
        </w:rPr>
        <w:t>войства вод отдельных частей Мирового океана;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</w:t>
      </w:r>
      <w:r>
        <w:rPr>
          <w:rFonts w:ascii="Times New Roman" w:hAnsi="Times New Roman"/>
          <w:color w:val="000000"/>
          <w:sz w:val="28"/>
        </w:rPr>
        <w:t>, болота, ледники) по заданным признакам;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</w:t>
      </w:r>
      <w:r>
        <w:rPr>
          <w:rFonts w:ascii="Times New Roman" w:hAnsi="Times New Roman"/>
          <w:color w:val="000000"/>
          <w:sz w:val="28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</w:t>
      </w:r>
      <w:r>
        <w:rPr>
          <w:rFonts w:ascii="Times New Roman" w:hAnsi="Times New Roman"/>
          <w:color w:val="000000"/>
          <w:sz w:val="28"/>
        </w:rPr>
        <w:t xml:space="preserve"> атмосферы;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>
        <w:rPr>
          <w:rFonts w:ascii="Times New Roman" w:hAnsi="Times New Roman"/>
          <w:color w:val="000000"/>
          <w:sz w:val="28"/>
        </w:rPr>
        <w:t>онентов природы Земли и взаимосвязях между ними для решения учебных и практических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>
        <w:rPr>
          <w:rFonts w:ascii="Times New Roman" w:hAnsi="Times New Roman"/>
          <w:color w:val="000000"/>
          <w:sz w:val="28"/>
        </w:rPr>
        <w:t>льных территорий;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>
        <w:rPr>
          <w:rFonts w:ascii="Times New Roman" w:hAnsi="Times New Roman"/>
          <w:color w:val="000000"/>
          <w:sz w:val="28"/>
        </w:rPr>
        <w:t>ирических наблюдений;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понятия «бризы» и «муссоны»;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</w:t>
      </w:r>
      <w:r>
        <w:rPr>
          <w:rFonts w:ascii="Times New Roman" w:hAnsi="Times New Roman"/>
          <w:color w:val="000000"/>
          <w:sz w:val="28"/>
        </w:rPr>
        <w:t>я решения учебных и (или) практико-ориентированных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</w:t>
      </w:r>
      <w:r>
        <w:rPr>
          <w:rFonts w:ascii="Times New Roman" w:hAnsi="Times New Roman"/>
          <w:color w:val="000000"/>
          <w:sz w:val="28"/>
        </w:rPr>
        <w:t>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границы </w:t>
      </w:r>
      <w:r>
        <w:rPr>
          <w:rFonts w:ascii="Times New Roman" w:hAnsi="Times New Roman"/>
          <w:color w:val="000000"/>
          <w:sz w:val="28"/>
        </w:rPr>
        <w:t>биосферы;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особенности растительного и животного мира в различных природных зонах;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</w:t>
      </w:r>
      <w:r>
        <w:rPr>
          <w:rFonts w:ascii="Times New Roman" w:hAnsi="Times New Roman"/>
          <w:color w:val="000000"/>
          <w:sz w:val="28"/>
        </w:rPr>
        <w:t>анных задач;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BE6736" w:rsidRDefault="007171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</w:t>
      </w:r>
      <w:r>
        <w:rPr>
          <w:rFonts w:ascii="Times New Roman" w:hAnsi="Times New Roman"/>
          <w:color w:val="000000"/>
          <w:sz w:val="28"/>
        </w:rPr>
        <w:t>ретации информации об особенностях их природы;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</w:t>
      </w:r>
      <w:r>
        <w:rPr>
          <w:rFonts w:ascii="Times New Roman" w:hAnsi="Times New Roman"/>
          <w:color w:val="000000"/>
          <w:sz w:val="28"/>
        </w:rPr>
        <w:t>ьефа, климата, внутренних вод и органического мира;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</w:t>
      </w:r>
      <w:r>
        <w:rPr>
          <w:rFonts w:ascii="Times New Roman" w:hAnsi="Times New Roman"/>
          <w:color w:val="000000"/>
          <w:sz w:val="28"/>
        </w:rPr>
        <w:t>итосферных плит с учётом характера взаимодействия и типа земной коры;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</w:t>
      </w:r>
      <w:r>
        <w:rPr>
          <w:rFonts w:ascii="Times New Roman" w:hAnsi="Times New Roman"/>
          <w:color w:val="000000"/>
          <w:sz w:val="28"/>
        </w:rPr>
        <w:t>данным показателям;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</w:t>
      </w:r>
      <w:r>
        <w:rPr>
          <w:rFonts w:ascii="Times New Roman" w:hAnsi="Times New Roman"/>
          <w:color w:val="000000"/>
          <w:sz w:val="28"/>
        </w:rPr>
        <w:t>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</w:t>
      </w:r>
      <w:r>
        <w:rPr>
          <w:rFonts w:ascii="Times New Roman" w:hAnsi="Times New Roman"/>
          <w:color w:val="000000"/>
          <w:sz w:val="28"/>
        </w:rPr>
        <w:t>овека с использованием разных источников географической информации;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</w:t>
      </w:r>
      <w:r>
        <w:rPr>
          <w:rFonts w:ascii="Times New Roman" w:hAnsi="Times New Roman"/>
          <w:color w:val="000000"/>
          <w:sz w:val="28"/>
        </w:rPr>
        <w:t>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</w:t>
      </w:r>
      <w:r>
        <w:rPr>
          <w:rFonts w:ascii="Times New Roman" w:hAnsi="Times New Roman"/>
          <w:color w:val="000000"/>
          <w:sz w:val="28"/>
        </w:rPr>
        <w:t>ассификацию народов;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>
        <w:rPr>
          <w:rFonts w:ascii="Times New Roman" w:hAnsi="Times New Roman"/>
          <w:color w:val="000000"/>
          <w:sz w:val="28"/>
        </w:rPr>
        <w:t>человека к разным природным условиям регионов и отдельных стран;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</w:t>
      </w:r>
      <w:r>
        <w:rPr>
          <w:rFonts w:ascii="Times New Roman" w:hAnsi="Times New Roman"/>
          <w:color w:val="000000"/>
          <w:sz w:val="28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</w:t>
      </w:r>
      <w:r>
        <w:rPr>
          <w:rFonts w:ascii="Times New Roman" w:hAnsi="Times New Roman"/>
          <w:color w:val="000000"/>
          <w:sz w:val="28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BE6736" w:rsidRDefault="007171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</w:t>
      </w:r>
      <w:r>
        <w:rPr>
          <w:rFonts w:ascii="Times New Roman" w:hAnsi="Times New Roman"/>
          <w:color w:val="000000"/>
          <w:sz w:val="28"/>
        </w:rPr>
        <w:t>е России с использованием информации из различных источников;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>
        <w:rPr>
          <w:rFonts w:ascii="Times New Roman" w:hAnsi="Times New Roman"/>
          <w:color w:val="000000"/>
          <w:sz w:val="28"/>
        </w:rPr>
        <w:t>м и зональном времени для решения практико-ориентированных задач;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</w:t>
      </w:r>
      <w:r>
        <w:rPr>
          <w:rFonts w:ascii="Times New Roman" w:hAnsi="Times New Roman"/>
          <w:color w:val="000000"/>
          <w:sz w:val="28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>
        <w:rPr>
          <w:rFonts w:ascii="Times New Roman" w:hAnsi="Times New Roman"/>
          <w:color w:val="000000"/>
          <w:sz w:val="28"/>
        </w:rPr>
        <w:t>ст горных пород и основных тектонических структур, слагающих территорию;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</w:t>
      </w:r>
      <w:r>
        <w:rPr>
          <w:rFonts w:ascii="Times New Roman" w:hAnsi="Times New Roman"/>
          <w:color w:val="000000"/>
          <w:sz w:val="28"/>
        </w:rPr>
        <w:t>ы отдельных территорий страны;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</w:t>
      </w:r>
      <w:r>
        <w:rPr>
          <w:rFonts w:ascii="Times New Roman" w:hAnsi="Times New Roman"/>
          <w:color w:val="000000"/>
          <w:sz w:val="28"/>
        </w:rPr>
        <w:t>отдельных территорий для решения практико-ориентированных задач в контексте реальной жизни;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</w:t>
      </w:r>
      <w:r>
        <w:rPr>
          <w:rFonts w:ascii="Times New Roman" w:hAnsi="Times New Roman"/>
          <w:color w:val="000000"/>
          <w:sz w:val="28"/>
        </w:rPr>
        <w:t>траны областей современного горообразования, землетрясений и вулканизма;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«солнечная радиация», </w:t>
      </w:r>
      <w:r>
        <w:rPr>
          <w:rFonts w:ascii="Times New Roman" w:hAnsi="Times New Roman"/>
          <w:color w:val="000000"/>
          <w:sz w:val="28"/>
        </w:rPr>
        <w:t>«годовая амплитуда температур воздуха», «воздушные массы»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</w:t>
      </w:r>
      <w:r>
        <w:rPr>
          <w:rFonts w:ascii="Times New Roman" w:hAnsi="Times New Roman"/>
          <w:color w:val="000000"/>
          <w:sz w:val="28"/>
        </w:rPr>
        <w:t>ных задач;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</w:t>
      </w:r>
      <w:r>
        <w:rPr>
          <w:rFonts w:ascii="Times New Roman" w:hAnsi="Times New Roman"/>
          <w:color w:val="000000"/>
          <w:sz w:val="28"/>
        </w:rPr>
        <w:t xml:space="preserve"> почв России;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</w:t>
      </w:r>
      <w:r>
        <w:rPr>
          <w:rFonts w:ascii="Times New Roman" w:hAnsi="Times New Roman"/>
          <w:color w:val="000000"/>
          <w:sz w:val="28"/>
        </w:rPr>
        <w:t xml:space="preserve">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</w:t>
      </w:r>
      <w:r>
        <w:rPr>
          <w:rFonts w:ascii="Times New Roman" w:hAnsi="Times New Roman"/>
          <w:color w:val="000000"/>
          <w:sz w:val="28"/>
        </w:rPr>
        <w:t xml:space="preserve"> катастроф;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</w:t>
      </w:r>
      <w:r>
        <w:rPr>
          <w:rFonts w:ascii="Times New Roman" w:hAnsi="Times New Roman"/>
          <w:color w:val="000000"/>
          <w:sz w:val="28"/>
        </w:rPr>
        <w:t>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показатели воспроизводства и качества населения России с мировыми показателями и показателями других стран;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классификацию населённых пунктов и регионов России по заданным основаниям;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</w:t>
      </w:r>
      <w:r>
        <w:rPr>
          <w:rFonts w:ascii="Times New Roman" w:hAnsi="Times New Roman"/>
          <w:color w:val="000000"/>
          <w:sz w:val="28"/>
        </w:rPr>
        <w:t>ническом и религиозном составе населения для решения практико-ориентированных задач в контексте реальной жизни;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</w:t>
      </w:r>
      <w:r>
        <w:rPr>
          <w:rFonts w:ascii="Times New Roman" w:hAnsi="Times New Roman"/>
          <w:color w:val="000000"/>
          <w:sz w:val="28"/>
        </w:rPr>
        <w:t>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</w:t>
      </w:r>
      <w:r>
        <w:rPr>
          <w:rFonts w:ascii="Times New Roman" w:hAnsi="Times New Roman"/>
          <w:color w:val="000000"/>
          <w:sz w:val="28"/>
        </w:rPr>
        <w:t>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BE6736" w:rsidRDefault="007171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задач.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E6736" w:rsidRDefault="00BE6736">
      <w:pPr>
        <w:spacing w:after="0" w:line="264" w:lineRule="auto"/>
        <w:ind w:left="120"/>
        <w:jc w:val="both"/>
      </w:pP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</w:t>
      </w:r>
      <w:r>
        <w:rPr>
          <w:rFonts w:ascii="Times New Roman" w:hAnsi="Times New Roman"/>
          <w:color w:val="000000"/>
          <w:sz w:val="28"/>
        </w:rPr>
        <w:t>ющую отраслевую, функциональную и территориальную структуру хозяйства России, для решения практико-ориентированных задач;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</w:t>
      </w:r>
      <w:r>
        <w:rPr>
          <w:rFonts w:ascii="Times New Roman" w:hAnsi="Times New Roman"/>
          <w:color w:val="000000"/>
          <w:sz w:val="28"/>
        </w:rPr>
        <w:t>ля решения той или иной задачи;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</w:t>
      </w:r>
      <w:r>
        <w:rPr>
          <w:rFonts w:ascii="Times New Roman" w:hAnsi="Times New Roman"/>
          <w:color w:val="000000"/>
          <w:sz w:val="28"/>
        </w:rPr>
        <w:t>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</w:t>
      </w:r>
      <w:r>
        <w:rPr>
          <w:rFonts w:ascii="Times New Roman" w:hAnsi="Times New Roman"/>
          <w:color w:val="000000"/>
          <w:sz w:val="28"/>
        </w:rPr>
        <w:t>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</w:t>
      </w:r>
      <w:r>
        <w:rPr>
          <w:rFonts w:ascii="Times New Roman" w:hAnsi="Times New Roman"/>
          <w:color w:val="000000"/>
          <w:sz w:val="28"/>
        </w:rPr>
        <w:t>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территории опережающего развития (ТОР), Арктическую зону </w:t>
      </w:r>
      <w:r>
        <w:rPr>
          <w:rFonts w:ascii="Times New Roman" w:hAnsi="Times New Roman"/>
          <w:color w:val="000000"/>
          <w:sz w:val="28"/>
        </w:rPr>
        <w:t>и зону Севера России;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извлекать, интегрировать и интерпретировать информацию </w:t>
      </w:r>
      <w:r>
        <w:rPr>
          <w:rFonts w:ascii="Times New Roman" w:hAnsi="Times New Roman"/>
          <w:color w:val="000000"/>
          <w:sz w:val="28"/>
        </w:rPr>
        <w:t>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</w:t>
      </w:r>
      <w:r>
        <w:rPr>
          <w:rFonts w:ascii="Times New Roman" w:hAnsi="Times New Roman"/>
          <w:color w:val="000000"/>
          <w:sz w:val="28"/>
        </w:rPr>
        <w:t>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</w:t>
      </w:r>
      <w:r>
        <w:rPr>
          <w:rFonts w:ascii="Times New Roman" w:hAnsi="Times New Roman"/>
          <w:color w:val="000000"/>
          <w:sz w:val="28"/>
        </w:rPr>
        <w:t>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</w:t>
      </w:r>
      <w:r>
        <w:rPr>
          <w:rFonts w:ascii="Times New Roman" w:hAnsi="Times New Roman"/>
          <w:color w:val="000000"/>
          <w:sz w:val="28"/>
        </w:rPr>
        <w:t>ровня развития страны и её регионов;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крупнейшие центры и районы размещения </w:t>
      </w:r>
      <w:r>
        <w:rPr>
          <w:rFonts w:ascii="Times New Roman" w:hAnsi="Times New Roman"/>
          <w:color w:val="000000"/>
          <w:sz w:val="28"/>
        </w:rPr>
        <w:t>отраслей промышленности, транспортные магистрали и центры, районы развития отраслей сельского хозяйства;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</w:t>
      </w:r>
      <w:r>
        <w:rPr>
          <w:rFonts w:ascii="Times New Roman" w:hAnsi="Times New Roman"/>
          <w:color w:val="000000"/>
          <w:sz w:val="28"/>
        </w:rPr>
        <w:t>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</w:t>
      </w:r>
      <w:r>
        <w:rPr>
          <w:rFonts w:ascii="Times New Roman" w:hAnsi="Times New Roman"/>
          <w:color w:val="000000"/>
          <w:sz w:val="28"/>
        </w:rPr>
        <w:t>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</w:t>
      </w:r>
      <w:r>
        <w:rPr>
          <w:rFonts w:ascii="Times New Roman" w:hAnsi="Times New Roman"/>
          <w:color w:val="000000"/>
          <w:sz w:val="28"/>
        </w:rPr>
        <w:t>кой безопасности;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</w:t>
      </w:r>
      <w:r>
        <w:rPr>
          <w:rFonts w:ascii="Times New Roman" w:hAnsi="Times New Roman"/>
          <w:color w:val="000000"/>
          <w:sz w:val="28"/>
        </w:rPr>
        <w:t xml:space="preserve"> национальной экономики;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</w:t>
      </w:r>
      <w:r>
        <w:rPr>
          <w:rFonts w:ascii="Times New Roman" w:hAnsi="Times New Roman"/>
          <w:color w:val="000000"/>
          <w:sz w:val="28"/>
        </w:rPr>
        <w:t>траны в целом, о динамике, уровне и структуре социально-экономического развития России, месте и роли России в мире;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BE6736" w:rsidRDefault="0071717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</w:t>
      </w:r>
      <w:r>
        <w:rPr>
          <w:rFonts w:ascii="Times New Roman" w:hAnsi="Times New Roman"/>
          <w:color w:val="000000"/>
          <w:sz w:val="28"/>
        </w:rPr>
        <w:t>ссии в мировом хозяйстве.</w:t>
      </w:r>
    </w:p>
    <w:p w:rsidR="00BE6736" w:rsidRDefault="00BE6736">
      <w:pPr>
        <w:sectPr w:rsidR="00BE6736">
          <w:pgSz w:w="11906" w:h="16383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bookmarkStart w:id="9" w:name="block-80887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BE67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BE67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E67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E673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E673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bookmarkStart w:id="10" w:name="block-80887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E673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.edsoo.ru/88650776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Азии. 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>
              <w:rPr>
                <w:rFonts w:ascii="Times New Roman" w:hAnsi="Times New Roman"/>
                <w:color w:val="000000"/>
                <w:sz w:val="24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</w:t>
            </w:r>
            <w:r>
              <w:rPr>
                <w:rFonts w:ascii="Times New Roman" w:hAnsi="Times New Roman"/>
                <w:color w:val="000000"/>
                <w:sz w:val="24"/>
              </w:rPr>
              <w:t>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</w:t>
            </w:r>
            <w:r>
              <w:rPr>
                <w:rFonts w:ascii="Times New Roman" w:hAnsi="Times New Roman"/>
                <w:color w:val="000000"/>
                <w:sz w:val="24"/>
              </w:rPr>
              <w:t>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.ru/886519be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оси. Смена дня и ночи на Земле. Практическая работа "Выявление закономерностей изменения продолжительности дня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</w:t>
            </w:r>
            <w:r>
              <w:rPr>
                <w:rFonts w:ascii="Times New Roman" w:hAnsi="Times New Roman"/>
                <w:color w:val="000000"/>
                <w:sz w:val="24"/>
              </w:rPr>
              <w:t>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изменение горных пород и минералов под действием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BE67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"Характеристика одного из крупнейших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>
              <w:rPr>
                <w:rFonts w:ascii="Times New Roman" w:hAnsi="Times New Roman"/>
                <w:color w:val="000000"/>
                <w:sz w:val="24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://m.edsoo.ru/8865541a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BE673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BE67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//m.edsoo.ru/8865e68c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</w:t>
            </w:r>
            <w:r>
              <w:rPr>
                <w:rFonts w:ascii="Times New Roman" w:hAnsi="Times New Roman"/>
                <w:color w:val="000000"/>
                <w:sz w:val="24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BE67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736" w:rsidRDefault="00BE6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736" w:rsidRDefault="00BE6736"/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</w:t>
            </w:r>
            <w:r>
              <w:rPr>
                <w:rFonts w:ascii="Times New Roman" w:hAnsi="Times New Roman"/>
                <w:color w:val="000000"/>
                <w:sz w:val="24"/>
              </w:rPr>
              <w:t>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</w:t>
            </w:r>
            <w:r>
              <w:rPr>
                <w:rFonts w:ascii="Times New Roman" w:hAnsi="Times New Roman"/>
                <w:color w:val="000000"/>
                <w:sz w:val="24"/>
              </w:rPr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>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[[Федеральные и региональные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736" w:rsidRDefault="00BE67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BE6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6736" w:rsidRDefault="00717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736" w:rsidRDefault="00BE6736"/>
        </w:tc>
      </w:tr>
    </w:tbl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BE6736">
      <w:pPr>
        <w:sectPr w:rsidR="00BE6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736" w:rsidRDefault="00717177">
      <w:pPr>
        <w:spacing w:after="0"/>
        <w:ind w:left="120"/>
      </w:pPr>
      <w:bookmarkStart w:id="11" w:name="block-80887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</w:t>
      </w:r>
      <w:r>
        <w:rPr>
          <w:rFonts w:ascii="Times New Roman" w:hAnsi="Times New Roman"/>
          <w:color w:val="000000"/>
          <w:sz w:val="28"/>
        </w:rPr>
        <w:t xml:space="preserve"> 6 класс/ Герасимова Т.П., Неклюкова Н.П.,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</w:t>
      </w:r>
      <w:r>
        <w:rPr>
          <w:rFonts w:ascii="Times New Roman" w:hAnsi="Times New Roman"/>
          <w:color w:val="000000"/>
          <w:sz w:val="28"/>
        </w:rPr>
        <w:t>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r>
        <w:rPr>
          <w:sz w:val="28"/>
        </w:rPr>
        <w:br/>
      </w:r>
      <w:bookmarkStart w:id="12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</w:t>
      </w:r>
      <w:r>
        <w:rPr>
          <w:rFonts w:ascii="Times New Roman" w:hAnsi="Times New Roman"/>
          <w:color w:val="000000"/>
          <w:sz w:val="28"/>
        </w:rPr>
        <w:t>., Липкина Е.К.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E6736" w:rsidRDefault="007171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География. 5-6 классы: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Алексеев, Е.К. Липкина, В. В. Николина и др.). М.: Просвещен</w:t>
      </w:r>
      <w:r>
        <w:rPr>
          <w:rFonts w:ascii="Times New Roman" w:hAnsi="Times New Roman"/>
          <w:color w:val="000000"/>
          <w:sz w:val="28"/>
        </w:rPr>
        <w:t xml:space="preserve">ие,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2019. (Академический школьный учебник)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География. Мой тренажёр. 5-6 классы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В. Николина. География. Поурочные разработки. 5-6 классы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«Конструктор» те</w:t>
      </w:r>
      <w:r>
        <w:rPr>
          <w:rFonts w:ascii="Times New Roman" w:hAnsi="Times New Roman"/>
          <w:color w:val="000000"/>
          <w:sz w:val="28"/>
        </w:rPr>
        <w:t xml:space="preserve">кущего контроля. 5-6 класс </w:t>
      </w:r>
      <w:r>
        <w:rPr>
          <w:rFonts w:ascii="Times New Roman" w:hAnsi="Times New Roman"/>
          <w:color w:val="000000"/>
          <w:sz w:val="28"/>
        </w:rPr>
        <w:lastRenderedPageBreak/>
        <w:t>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География. 7 класс: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Алексеев, Е.К. Липкина, В. В. Николина и др.). М.: Просвещение,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2017.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География. Мой тре</w:t>
      </w:r>
      <w:r>
        <w:rPr>
          <w:rFonts w:ascii="Times New Roman" w:hAnsi="Times New Roman"/>
          <w:color w:val="000000"/>
          <w:sz w:val="28"/>
        </w:rPr>
        <w:t>нажёр. 7 класс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География. Поурочные разработки. 7 класс (пособие для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«Конструктор» текущего контроля. 7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География. 8 класс: учебник для общео</w:t>
      </w:r>
      <w:r>
        <w:rPr>
          <w:rFonts w:ascii="Times New Roman" w:hAnsi="Times New Roman"/>
          <w:color w:val="000000"/>
          <w:sz w:val="28"/>
        </w:rPr>
        <w:t xml:space="preserve">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Алексеев, Е.К. Липкина, В. В. Николина и др.). М.: Просвещение,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2019.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В.В. Николина. География. Мой тренажёр. 8 класс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В. Николина. География. Поурочные разработки. 8 класс (посо</w:t>
      </w:r>
      <w:r>
        <w:rPr>
          <w:rFonts w:ascii="Times New Roman" w:hAnsi="Times New Roman"/>
          <w:color w:val="000000"/>
          <w:sz w:val="28"/>
        </w:rPr>
        <w:t xml:space="preserve">бие для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«Конструктор» текущего контроля. 8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8 класс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География. 9 класс: учебник для общеобразовательных учреждений 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(А.И. Алексеев и др.). М.: Просвещение, 2019. (Полярная зве</w:t>
      </w:r>
      <w:r>
        <w:rPr>
          <w:rFonts w:ascii="Times New Roman" w:hAnsi="Times New Roman"/>
          <w:color w:val="000000"/>
          <w:sz w:val="28"/>
        </w:rPr>
        <w:t>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В.В. Николина. География. Мой тренажёр. 9 класс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В. Николина. География. Поурочные разработки. 9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Е.Е.Гусева. География.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«Конструктор» текущего контроля. 9 класс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Атлас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География. Сборник примерных рабочих программ. Предметная линия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«Полярная звезда». 5-11 классы. / (А.И. Алексеев и др.). М.: Просвещение, 2019</w:t>
      </w:r>
      <w:r>
        <w:rPr>
          <w:sz w:val="28"/>
        </w:rPr>
        <w:br/>
      </w:r>
      <w:r>
        <w:rPr>
          <w:sz w:val="28"/>
        </w:rPr>
        <w:br/>
      </w:r>
      <w:bookmarkStart w:id="13" w:name="00a84008-26fd-4bed-ad45-f394d7b3f48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BE6736" w:rsidRDefault="00BE6736">
      <w:pPr>
        <w:spacing w:after="0"/>
        <w:ind w:left="120"/>
      </w:pP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6736" w:rsidRDefault="00717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Электронное приложение к </w:t>
      </w:r>
      <w:r>
        <w:rPr>
          <w:rFonts w:ascii="Times New Roman" w:hAnsi="Times New Roman"/>
          <w:color w:val="000000"/>
          <w:sz w:val="28"/>
        </w:rPr>
        <w:t>учебнику «География. 5-9 классы. «Полярная звезда»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Федеральный государственный образовательный стандарт -http://standart.edu.ru/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образование». -http://www.edu.ru/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общеобразовательный портал. -http://www</w:t>
      </w:r>
      <w:r>
        <w:rPr>
          <w:rFonts w:ascii="Times New Roman" w:hAnsi="Times New Roman"/>
          <w:color w:val="000000"/>
          <w:sz w:val="28"/>
        </w:rPr>
        <w:t>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Единая коллекция цифровых образовательных ресурсов.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6. Федеральный центр информационно-образовательных ресурсов. http://fcior.edu.ru/ </w:t>
      </w:r>
      <w:r>
        <w:rPr>
          <w:sz w:val="28"/>
        </w:rPr>
        <w:br/>
      </w: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 xml:space="preserve"> 7.Федеральный институт педагогических измерений. -http://www.fipi.ru</w:t>
      </w:r>
      <w:r>
        <w:rPr>
          <w:rFonts w:ascii="Times New Roman" w:hAnsi="Times New Roman"/>
          <w:color w:val="000000"/>
          <w:sz w:val="28"/>
        </w:rPr>
        <w:t>/ методические пособия, рабочие тетради, электронные мультимедийные издания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6736" w:rsidRDefault="00BE6736">
      <w:pPr>
        <w:sectPr w:rsidR="00BE67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71717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8F"/>
    <w:multiLevelType w:val="multilevel"/>
    <w:tmpl w:val="9F7A9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1DA4"/>
    <w:multiLevelType w:val="multilevel"/>
    <w:tmpl w:val="8808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E7B99"/>
    <w:multiLevelType w:val="multilevel"/>
    <w:tmpl w:val="DFC08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B61D6"/>
    <w:multiLevelType w:val="multilevel"/>
    <w:tmpl w:val="22404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104C4"/>
    <w:multiLevelType w:val="multilevel"/>
    <w:tmpl w:val="ED60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870271"/>
    <w:multiLevelType w:val="multilevel"/>
    <w:tmpl w:val="90FEF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E208E7"/>
    <w:multiLevelType w:val="multilevel"/>
    <w:tmpl w:val="6032F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3513ED"/>
    <w:multiLevelType w:val="multilevel"/>
    <w:tmpl w:val="400EC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C1543B"/>
    <w:multiLevelType w:val="multilevel"/>
    <w:tmpl w:val="4354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831FA"/>
    <w:multiLevelType w:val="multilevel"/>
    <w:tmpl w:val="257A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8F2C9C"/>
    <w:multiLevelType w:val="multilevel"/>
    <w:tmpl w:val="54A6D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511351"/>
    <w:multiLevelType w:val="multilevel"/>
    <w:tmpl w:val="6F523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881BBB"/>
    <w:multiLevelType w:val="multilevel"/>
    <w:tmpl w:val="09009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625AC3"/>
    <w:multiLevelType w:val="multilevel"/>
    <w:tmpl w:val="63E0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6736"/>
    <w:rsid w:val="00717177"/>
    <w:rsid w:val="00B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E013"/>
  <w15:docId w15:val="{D52BE93D-DDF2-4B25-A347-7B8BA60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21509</Words>
  <Characters>122606</Characters>
  <Application>Microsoft Office Word</Application>
  <DocSecurity>0</DocSecurity>
  <Lines>1021</Lines>
  <Paragraphs>287</Paragraphs>
  <ScaleCrop>false</ScaleCrop>
  <Company>SPecialiST RePack</Company>
  <LinksUpToDate>false</LinksUpToDate>
  <CharactersWithSpaces>143828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2023-09-18T14:27:00Z</dcterms:created>
  <dcterms:modified xsi:type="dcterms:W3CDTF">2023-09-18T14:27:00Z</dcterms:modified>
</cp:coreProperties>
</file>